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16" w:rsidRDefault="00B1730D" w:rsidP="00C91816">
      <w:pPr>
        <w:tabs>
          <w:tab w:val="left" w:pos="5670"/>
          <w:tab w:val="left" w:pos="6096"/>
        </w:tabs>
        <w:spacing w:after="0" w:line="240" w:lineRule="auto"/>
        <w:ind w:left="4536"/>
      </w:pPr>
      <w:r>
        <w:t>All’Ordine degli Architetti P.</w:t>
      </w:r>
      <w:r w:rsidR="00C91816">
        <w:t>P.C.</w:t>
      </w:r>
      <w:r w:rsidR="00C91816">
        <w:br/>
        <w:t xml:space="preserve">di Roma e provincia  </w:t>
      </w:r>
      <w:r w:rsidR="00C91816">
        <w:br/>
        <w:t xml:space="preserve">PEC: </w:t>
      </w:r>
      <w:hyperlink r:id="rId5" w:history="1">
        <w:r w:rsidR="00C91816" w:rsidRPr="00C91816">
          <w:t>ordine@pec.architettiroma.it</w:t>
        </w:r>
      </w:hyperlink>
      <w:r w:rsidR="00C91816">
        <w:t xml:space="preserve"> </w:t>
      </w:r>
      <w:r w:rsidR="00C91816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  <w:r w:rsidR="00C91816">
        <w:t xml:space="preserve"> </w:t>
      </w:r>
      <w:r w:rsidR="00C91816">
        <w:br/>
      </w:r>
      <w:r w:rsidR="00C91816">
        <w:tab/>
        <w:t xml:space="preserve">          </w:t>
      </w:r>
      <w:bookmarkStart w:id="0" w:name="_GoBack"/>
      <w:bookmarkEnd w:id="0"/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8A0F1B">
        <w:rPr>
          <w:b/>
          <w:bCs/>
        </w:rPr>
        <w:t>Comune di Guidonia Montecelio</w:t>
      </w:r>
      <w:r w:rsidR="007505A6">
        <w:rPr>
          <w:b/>
          <w:bCs/>
        </w:rPr>
        <w:t>, uffici Edilizia e Urbanistica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non essere sospeso/a dall’Albo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essere in regola con il pagamento della quota annuale di iscrizione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non </w:t>
      </w:r>
      <w:r w:rsidR="001E0EC4">
        <w:t xml:space="preserve">incorrere in motivi di </w:t>
      </w:r>
      <w:proofErr w:type="spellStart"/>
      <w:r w:rsidR="001E0EC4">
        <w:t>inconferibilità</w:t>
      </w:r>
      <w:proofErr w:type="spellEnd"/>
      <w:r w:rsidR="001E0EC4">
        <w:t xml:space="preserve"> e incompatibilità ad instaurare qualsiasi rapporto con la Pubblica Amministrazione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esonerare l’OAR e l’Amministrazione presso cui effettueranno l’esperienza da ogni qualsivoglia</w:t>
      </w:r>
      <w:r w:rsidR="001E0EC4">
        <w:t xml:space="preserve"> </w:t>
      </w:r>
      <w:r>
        <w:t>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676967" w:rsidRDefault="00676967" w:rsidP="00B1730D"/>
    <w:p w:rsidR="00B1730D" w:rsidRDefault="00B1730D" w:rsidP="00B1730D">
      <w:r>
        <w:t>Si allega all’uopo:</w:t>
      </w:r>
    </w:p>
    <w:p w:rsidR="00B1730D" w:rsidRDefault="00B1730D" w:rsidP="00450377">
      <w:pPr>
        <w:tabs>
          <w:tab w:val="left" w:pos="284"/>
        </w:tabs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450377">
      <w:pPr>
        <w:tabs>
          <w:tab w:val="left" w:pos="284"/>
        </w:tabs>
      </w:pPr>
      <w:r>
        <w:t>-</w:t>
      </w:r>
      <w:r>
        <w:tab/>
        <w:t xml:space="preserve">copia di CV </w:t>
      </w:r>
      <w:r w:rsidR="00E03922">
        <w:t>in formato europeo</w:t>
      </w:r>
      <w:r w:rsidR="00050C79">
        <w:t xml:space="preserve"> sottoscritto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7505A6">
      <w:pPr>
        <w:ind w:left="5664"/>
      </w:pPr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 codice penale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7530"/>
    <w:multiLevelType w:val="hybridMultilevel"/>
    <w:tmpl w:val="1990FC56"/>
    <w:lvl w:ilvl="0" w:tplc="F4BED4E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12B7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D8E1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E63D6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027C3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8589BD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63C25FA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D2A62E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846ED25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043ABE"/>
    <w:rsid w:val="00045EE7"/>
    <w:rsid w:val="00050C79"/>
    <w:rsid w:val="001E0EC4"/>
    <w:rsid w:val="001F7555"/>
    <w:rsid w:val="0044113E"/>
    <w:rsid w:val="00450377"/>
    <w:rsid w:val="0054218D"/>
    <w:rsid w:val="00665B28"/>
    <w:rsid w:val="00676967"/>
    <w:rsid w:val="00721B70"/>
    <w:rsid w:val="007505A6"/>
    <w:rsid w:val="008A0F1B"/>
    <w:rsid w:val="00951248"/>
    <w:rsid w:val="00A61803"/>
    <w:rsid w:val="00A7608D"/>
    <w:rsid w:val="00AB7B7A"/>
    <w:rsid w:val="00B1730D"/>
    <w:rsid w:val="00BF2EF6"/>
    <w:rsid w:val="00C24D3C"/>
    <w:rsid w:val="00C91816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C8C9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8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5</cp:revision>
  <dcterms:created xsi:type="dcterms:W3CDTF">2024-10-25T08:12:00Z</dcterms:created>
  <dcterms:modified xsi:type="dcterms:W3CDTF">2024-10-28T15:01:00Z</dcterms:modified>
</cp:coreProperties>
</file>